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557C" w14:textId="77777777" w:rsidR="00AF416C" w:rsidRDefault="00AF4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GB"/>
        </w:rPr>
      </w:pPr>
    </w:p>
    <w:p w14:paraId="622D7845" w14:textId="1AB54CDC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GB"/>
        </w:rPr>
      </w:pPr>
      <w:r w:rsidRPr="00072DF4">
        <w:rPr>
          <w:rFonts w:ascii="Times New Roman" w:eastAsia="Times New Roman" w:hAnsi="Times New Roman" w:cs="Times New Roman"/>
          <w:b/>
          <w:noProof/>
          <w:sz w:val="44"/>
          <w:szCs w:val="44"/>
          <w:lang w:val="en-GB"/>
        </w:rPr>
        <w:drawing>
          <wp:anchor distT="114300" distB="114300" distL="114300" distR="114300" simplePos="0" relativeHeight="251658240" behindDoc="0" locked="0" layoutInCell="1" hidden="0" allowOverlap="1" wp14:anchorId="7FF481D7" wp14:editId="62261DEC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5332878" cy="2690813"/>
            <wp:effectExtent l="0" t="0" r="127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2878" cy="269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72DF4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GB"/>
        </w:rPr>
        <w:t>CRIME BOOKS ON THE RISE IN LOCKDOWN</w:t>
      </w:r>
    </w:p>
    <w:p w14:paraId="056BD93E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</w:p>
    <w:p w14:paraId="1579E1C3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072DF4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Announcing:</w:t>
      </w:r>
    </w:p>
    <w:p w14:paraId="7FD6BF31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072DF4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The 2020 Ned Kelly Awards Shortlists </w:t>
      </w:r>
    </w:p>
    <w:p w14:paraId="6C71B455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GB"/>
        </w:rPr>
      </w:pPr>
    </w:p>
    <w:p w14:paraId="612012B1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67A0D35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Tuesday 25</w:t>
      </w:r>
      <w:r w:rsidRPr="00072DF4">
        <w:rPr>
          <w:rFonts w:ascii="Times New Roman" w:eastAsia="Times New Roman" w:hAnsi="Times New Roman" w:cs="Times New Roman"/>
          <w:color w:val="000000"/>
          <w:sz w:val="54"/>
          <w:szCs w:val="54"/>
          <w:lang w:val="en-GB"/>
        </w:rPr>
        <w:t xml:space="preserve"> </w:t>
      </w:r>
      <w:proofErr w:type="gramStart"/>
      <w:r w:rsidRPr="00072D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August,</w:t>
      </w:r>
      <w:proofErr w:type="gramEnd"/>
      <w:r w:rsidRPr="00072D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2020</w:t>
      </w:r>
    </w:p>
    <w:p w14:paraId="33597C3A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AFF8BF9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T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his year’s 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Ned Kelly Crime Awards entries are testimony to the strong increase in crime reading and crime </w:t>
      </w:r>
      <w:proofErr w:type="gramStart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writing,  despite</w:t>
      </w:r>
      <w:proofErr w:type="gramEnd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 challenging year for book publishing and retailers due to the COVID-19 pandemic. </w:t>
      </w:r>
    </w:p>
    <w:p w14:paraId="08A98D34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6B9AAAC7" w14:textId="77777777" w:rsidR="00B62DA0" w:rsidRPr="00072DF4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Australian Crime Writers Association chair Robert Goodman said the large number of entries in this year’s awards demonstrates that Australian crime </w:t>
      </w:r>
      <w:proofErr w:type="gramStart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writing</w:t>
      </w:r>
      <w:proofErr w:type="gramEnd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and reading has never been stronger.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2796788D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29B6E32" w14:textId="77777777" w:rsidR="00B62DA0" w:rsidRPr="00072DF4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‘This is not just evident in the number of submissions but the diversity and quality of the entries. Congratulations to all our entry authors.’ </w:t>
      </w:r>
    </w:p>
    <w:p w14:paraId="2FDF5E1D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72A523B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highlight w:val="yellow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‘Fiction entries include page turning thrillers, police procedurals, lone detectives and dirty dealings with many fascinating characters across a range of vividly portrayed settings.’ Goodman said.</w:t>
      </w:r>
    </w:p>
    <w:p w14:paraId="1DA17727" w14:textId="77777777" w:rsidR="00B62DA0" w:rsidRPr="00072DF4" w:rsidRDefault="00B62DA0">
      <w:pPr>
        <w:shd w:val="clear" w:color="auto" w:fill="FFFFFF"/>
        <w:spacing w:after="0"/>
        <w:rPr>
          <w:highlight w:val="yellow"/>
          <w:lang w:val="en-GB"/>
        </w:rPr>
      </w:pPr>
    </w:p>
    <w:p w14:paraId="5664E537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77BA44D8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lastRenderedPageBreak/>
        <w:t>This year, for the first time, the Ned Kelly Awards also include a category for Best International Crime Fiction published in Australia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, adding to the regular categories of Best Crime Fiction, Best Debut Crime Fiction and Best True Crime.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 </w:t>
      </w:r>
    </w:p>
    <w:p w14:paraId="3FF018D1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8F4D7A0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‘It is exciting to be able to recognize not only our incredible </w:t>
      </w:r>
      <w:proofErr w:type="gramStart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home grown</w:t>
      </w:r>
      <w:proofErr w:type="gramEnd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talent but also some of the world’s top international crime authors,’ Goodman said.</w:t>
      </w:r>
    </w:p>
    <w:p w14:paraId="6400FCD3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14:paraId="14F0137B" w14:textId="77777777" w:rsidR="00B62DA0" w:rsidRPr="00072DF4" w:rsidRDefault="0070772A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BEST CRIME FICTION</w:t>
      </w:r>
    </w:p>
    <w:p w14:paraId="59280D94" w14:textId="29155C0D" w:rsidR="00B62DA0" w:rsidRPr="00072DF4" w:rsidRDefault="0070772A">
      <w:pPr>
        <w:rPr>
          <w:i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The 2020 shortlist for the Ned Kelly Awards headline category, Best Crime Fiction features: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Death of a Typographer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by Nick Gadd, 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a ‘quirky and original story which </w:t>
      </w:r>
      <w:r w:rsidR="006B32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is funny and very Melbourne’;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The Strangers We Know, 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by Pip Drysdale, a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‘conspiratorial well-paced read th</w:t>
      </w:r>
      <w:r w:rsidR="006B32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at keeps you glued to the page’;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Scholar,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Dervla </w:t>
      </w:r>
      <w:proofErr w:type="spellStart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McTiernan</w:t>
      </w:r>
      <w:proofErr w:type="spellEnd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, ‘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an elegant and tightly constructed read with depth and</w:t>
      </w:r>
      <w:r w:rsidR="006B32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excellent characterisation’;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Wife and the Widow,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72DF4"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by Christian White, is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‘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cleverly plotted with a major plot twist threaded ext</w:t>
      </w:r>
      <w:r w:rsidR="006B32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remely well through the action’;</w:t>
      </w:r>
      <w:r w:rsidRPr="00072DF4">
        <w:rPr>
          <w:i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River of Salt,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Dave Warner, is an 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‘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evocative tale about the Australian surf scene in the early 1960s with compelling characters’</w:t>
      </w:r>
      <w:r w:rsidR="006B32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;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and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en-GB"/>
        </w:rPr>
        <w:t xml:space="preserve">True West, 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by David Whish-Wilson, is a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book with ‘a 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distinct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sense of time and place where you can almost smell the outback’.</w:t>
      </w:r>
    </w:p>
    <w:p w14:paraId="709DD3EF" w14:textId="77777777" w:rsidR="00B62DA0" w:rsidRPr="00072DF4" w:rsidRDefault="00B62DA0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14:paraId="71D86A9D" w14:textId="77777777" w:rsidR="00B62DA0" w:rsidRPr="00072DF4" w:rsidRDefault="0070772A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BEST DEBUT CRIME FICTION</w:t>
      </w:r>
    </w:p>
    <w:p w14:paraId="167EED5E" w14:textId="20337C3F" w:rsidR="00B62DA0" w:rsidRPr="00072DF4" w:rsidRDefault="0070772A" w:rsidP="00026666">
      <w:pPr>
        <w:rPr>
          <w:i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The Debut Crime Fiction shortlist covers a diverse range including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Eight Lives,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by Susan Hurley, an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‘original medical thriller viewed through the </w:t>
      </w:r>
      <w:r w:rsidR="006B32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lens of the migrant experience’;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en-GB"/>
        </w:rPr>
        <w:t>Where the Truth Lies,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by Karina Kilmore,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 xml:space="preserve"> is 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‘a great read with an interesting new setting and good twists’</w:t>
      </w:r>
      <w:r w:rsidR="006B32DC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;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en-GB"/>
        </w:rPr>
        <w:t>Lapse,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by Sarah Thornton,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 xml:space="preserve">is </w:t>
      </w:r>
      <w:r w:rsid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‘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atmospheric r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ural crime with well-drawn characters</w:t>
      </w:r>
      <w:r w:rsid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’</w:t>
      </w:r>
      <w:r w:rsidR="006B32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>;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en-GB"/>
        </w:rPr>
        <w:t xml:space="preserve">The </w:t>
      </w:r>
      <w:proofErr w:type="spellStart"/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  <w:lang w:val="en-GB"/>
        </w:rPr>
        <w:t>Nancys</w:t>
      </w:r>
      <w:proofErr w:type="spellEnd"/>
      <w:r w:rsidRPr="00072DF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GB"/>
        </w:rPr>
        <w:t>,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by RWR McDonald, is ‘full of quirky characters </w:t>
      </w:r>
      <w:r w:rsidRPr="00072DF4">
        <w:rPr>
          <w:rFonts w:ascii="Times New Roman" w:eastAsia="Times New Roman" w:hAnsi="Times New Roman" w:cs="Times New Roman"/>
          <w:sz w:val="28"/>
          <w:szCs w:val="28"/>
          <w:highlight w:val="white"/>
          <w:lang w:val="en-GB"/>
        </w:rPr>
        <w:t>and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GB"/>
        </w:rPr>
        <w:t xml:space="preserve"> pays homage to Nancy Drew</w:t>
      </w:r>
      <w:r w:rsidR="006B32DC">
        <w:rPr>
          <w:rFonts w:ascii="Times New Roman" w:eastAsia="Times New Roman" w:hAnsi="Times New Roman" w:cs="Times New Roman"/>
          <w:sz w:val="28"/>
          <w:szCs w:val="28"/>
          <w:lang w:val="en-GB"/>
        </w:rPr>
        <w:t>’;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Six Minutes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, by Petronella McGovern, considers ‘the nightmare scenario of a missing child’</w:t>
      </w:r>
      <w:r w:rsidR="006B32DC">
        <w:rPr>
          <w:rFonts w:ascii="Times New Roman" w:eastAsia="Times New Roman" w:hAnsi="Times New Roman" w:cs="Times New Roman"/>
          <w:sz w:val="28"/>
          <w:szCs w:val="28"/>
          <w:lang w:val="en-GB"/>
        </w:rPr>
        <w:t>;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Present Tense,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Natalie </w:t>
      </w:r>
      <w:proofErr w:type="spellStart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Conyer</w:t>
      </w:r>
      <w:proofErr w:type="spellEnd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, ‘has a great setting, complex taut plot and flawed characters’</w:t>
      </w:r>
      <w:bookmarkStart w:id="0" w:name="_gjdgxs" w:colFirst="0" w:colLast="0"/>
      <w:bookmarkEnd w:id="0"/>
    </w:p>
    <w:p w14:paraId="1E64EB05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1" w:name="_5xojx63ocfsk" w:colFirst="0" w:colLast="0"/>
      <w:bookmarkEnd w:id="1"/>
    </w:p>
    <w:p w14:paraId="2098D751" w14:textId="77777777" w:rsidR="00026666" w:rsidRPr="00072DF4" w:rsidRDefault="00026666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p w14:paraId="2288F041" w14:textId="77777777" w:rsidR="00B62DA0" w:rsidRPr="00072DF4" w:rsidRDefault="0070772A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BEST TRUE CRIME</w:t>
      </w:r>
    </w:p>
    <w:p w14:paraId="7A75BF6F" w14:textId="7E35E77A" w:rsidR="00B62DA0" w:rsidRPr="00072DF4" w:rsidRDefault="0070772A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This year’s True Crime shortlist includes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Dead Man Walking: The murky world of Michael McGurk and Ron </w:t>
      </w:r>
      <w:proofErr w:type="spellStart"/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Medich</w:t>
      </w:r>
      <w:proofErr w:type="spellEnd"/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</w:t>
      </w:r>
      <w:r w:rsidRPr="008A539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by Kate </w:t>
      </w:r>
      <w:proofErr w:type="spellStart"/>
      <w:r w:rsidRPr="008A5391">
        <w:rPr>
          <w:rFonts w:ascii="Times New Roman" w:eastAsia="Times New Roman" w:hAnsi="Times New Roman" w:cs="Times New Roman"/>
          <w:sz w:val="28"/>
          <w:szCs w:val="28"/>
          <w:lang w:val="en-GB"/>
        </w:rPr>
        <w:t>McClymont</w:t>
      </w:r>
      <w:proofErr w:type="spellEnd"/>
      <w:r w:rsidRPr="008A5391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which has a cast of true charac</w:t>
      </w:r>
      <w:r w:rsidR="006B32DC">
        <w:rPr>
          <w:rFonts w:ascii="Times New Roman" w:eastAsia="Times New Roman" w:hAnsi="Times New Roman" w:cs="Times New Roman"/>
          <w:sz w:val="28"/>
          <w:szCs w:val="28"/>
          <w:lang w:val="en-GB"/>
        </w:rPr>
        <w:t>ters to rival any fiction novel;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Bowraville,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by Dan Box, addresses themes of endemic racism and justice as well as the</w:t>
      </w:r>
      <w:r w:rsidR="006B32DC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ethics of true crime reporting;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Shark Arm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, by joint authors Phillip </w:t>
      </w:r>
      <w:proofErr w:type="spellStart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Roope</w:t>
      </w:r>
      <w:proofErr w:type="spellEnd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and Kevin Meagher, centres on an old but almost forgotten tale retold with great research and powerful writing</w:t>
      </w:r>
      <w:r w:rsidR="006B32DC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;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and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Snakes and Ladders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, by Angela Williams, about a young mother’s experience of addiction, recovery and serving time clean.</w:t>
      </w:r>
    </w:p>
    <w:p w14:paraId="123DECA7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2" w:name="_885lzlq5jjq2" w:colFirst="0" w:colLast="0"/>
      <w:bookmarkStart w:id="3" w:name="_l8axw4yomicw" w:colFirst="0" w:colLast="0"/>
      <w:bookmarkEnd w:id="2"/>
      <w:bookmarkEnd w:id="3"/>
    </w:p>
    <w:p w14:paraId="6CAC88B9" w14:textId="77777777" w:rsidR="00B62DA0" w:rsidRPr="00072DF4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4" w:name="_6g1toy4gzpod" w:colFirst="0" w:colLast="0"/>
      <w:bookmarkEnd w:id="4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BEST INTERNATIONAL CRIME FICTION</w:t>
      </w:r>
    </w:p>
    <w:p w14:paraId="32061B0B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5" w:name="_ta6lallc0zkn" w:colFirst="0" w:colLast="0"/>
      <w:bookmarkEnd w:id="5"/>
    </w:p>
    <w:p w14:paraId="2F4835F6" w14:textId="77777777" w:rsidR="00B62DA0" w:rsidRPr="00072DF4" w:rsidRDefault="0070772A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new Ned Kelly Award for international crime fiction included submissions from some of the world’s biggest-selling crime fiction authors and the shortlist has been narrowed down to: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Night Fire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US author Michael Connelly, 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Last Widow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US author Karin Slaughter,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Chain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Irish author Adrian </w:t>
      </w:r>
      <w:proofErr w:type="spellStart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McKinty</w:t>
      </w:r>
      <w:proofErr w:type="spellEnd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Cruel Acts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Irish author Jane Casey.</w:t>
      </w:r>
    </w:p>
    <w:p w14:paraId="004AE45B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6" w:name="_1zdsme10uog4" w:colFirst="0" w:colLast="0"/>
      <w:bookmarkStart w:id="7" w:name="_oxjt9vpwsx2s" w:colFirst="0" w:colLast="0"/>
      <w:bookmarkEnd w:id="6"/>
      <w:bookmarkEnd w:id="7"/>
    </w:p>
    <w:p w14:paraId="54271D32" w14:textId="77777777" w:rsidR="00B62DA0" w:rsidRPr="00072DF4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8" w:name="_nfa7cujfywna" w:colFirst="0" w:colLast="0"/>
      <w:bookmarkEnd w:id="8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ABOUT THE NED KELLY AWARDS</w:t>
      </w:r>
    </w:p>
    <w:p w14:paraId="7B97F276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9" w:name="_m0e8e6lng94w" w:colFirst="0" w:colLast="0"/>
      <w:bookmarkEnd w:id="9"/>
    </w:p>
    <w:p w14:paraId="0F3D854B" w14:textId="77777777" w:rsidR="00B62DA0" w:rsidRPr="00072DF4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Ned Kelly Awards are Australia’s oldest and most prestigious prizes for crime fiction and true crime writing. First established in 1995 and now in their twenty-fifth year, previous winners include: Peter Temple, Shane Maloney, Gabriel Lord, Candice Fox, Garry </w:t>
      </w:r>
      <w:proofErr w:type="spellStart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Disher</w:t>
      </w:r>
      <w:proofErr w:type="spellEnd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, Helen Garner and Duncan McNab.</w:t>
      </w:r>
    </w:p>
    <w:p w14:paraId="462F3B6E" w14:textId="77777777" w:rsidR="00B62DA0" w:rsidRPr="00072DF4" w:rsidRDefault="00B62D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D07B2BF" w14:textId="77777777" w:rsidR="00026666" w:rsidRPr="00072DF4" w:rsidRDefault="00026666" w:rsidP="000266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 xml:space="preserve">Contact:  </w:t>
      </w:r>
    </w:p>
    <w:p w14:paraId="4B60FD50" w14:textId="77777777" w:rsidR="00026666" w:rsidRPr="00072DF4" w:rsidRDefault="00026666" w:rsidP="00026666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62E2BB2E" w14:textId="77777777" w:rsidR="00026666" w:rsidRPr="00072DF4" w:rsidRDefault="00026666" w:rsidP="000266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Australian Crime Writers Association chair Robert Goodman mobile: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br/>
        <w:t>0468 822 830</w:t>
      </w:r>
    </w:p>
    <w:p w14:paraId="6E8FB521" w14:textId="13B3AE34" w:rsidR="00B62DA0" w:rsidRPr="00072DF4" w:rsidRDefault="00026666" w:rsidP="006B32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Further details and video assets available here: </w:t>
      </w:r>
      <w:hyperlink r:id="rId11">
        <w:r w:rsidRPr="00072DF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GB"/>
          </w:rPr>
          <w:t>www.autcrimewriters.com</w:t>
        </w:r>
      </w:hyperlink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70772A" w:rsidRPr="00072DF4">
        <w:rPr>
          <w:lang w:val="en-GB"/>
        </w:rPr>
        <w:br w:type="page"/>
      </w:r>
    </w:p>
    <w:p w14:paraId="1A24B657" w14:textId="77777777" w:rsidR="00B62DA0" w:rsidRPr="00072DF4" w:rsidRDefault="007077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072DF4">
        <w:rPr>
          <w:rFonts w:ascii="Times New Roman" w:eastAsia="Times New Roman" w:hAnsi="Times New Roman" w:cs="Times New Roman"/>
          <w:b/>
          <w:sz w:val="36"/>
          <w:szCs w:val="36"/>
          <w:lang w:val="en-GB"/>
        </w:rPr>
        <w:lastRenderedPageBreak/>
        <w:t>2020 Ned Kelly Awards Shortlists</w:t>
      </w:r>
    </w:p>
    <w:p w14:paraId="0D73EB1F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14:paraId="330FAAA0" w14:textId="77777777" w:rsidR="00B62DA0" w:rsidRPr="00072DF4" w:rsidRDefault="007077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BEST CRIME FICTION:</w:t>
      </w:r>
    </w:p>
    <w:p w14:paraId="7B1195F6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Nick Gadd,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Death of a Typographer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(Australian Scholarly Publishing)</w:t>
      </w:r>
    </w:p>
    <w:p w14:paraId="6CB2F666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Pip Drysdale,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The Strangers We Know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(Simon &amp; Schuster Australia)</w:t>
      </w:r>
    </w:p>
    <w:p w14:paraId="28A3A6F6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Dervla </w:t>
      </w:r>
      <w:proofErr w:type="spellStart"/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McTiernan</w:t>
      </w:r>
      <w:proofErr w:type="spellEnd"/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The Scholar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(Harlequin Enterprises Australia)</w:t>
      </w:r>
    </w:p>
    <w:p w14:paraId="2948E13E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Christian White,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The Wife and the Widow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(Affirm Press)</w:t>
      </w:r>
    </w:p>
    <w:p w14:paraId="6BF5D200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Dave Warner,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Rivers of Salt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(Fremantle Press)</w:t>
      </w:r>
    </w:p>
    <w:p w14:paraId="508638F8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David Whish-Wilson,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True West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(Fremantle Press)</w:t>
      </w:r>
    </w:p>
    <w:p w14:paraId="48445C62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0198F0B9" w14:textId="77777777" w:rsidR="00B62DA0" w:rsidRPr="00072DF4" w:rsidRDefault="007077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BEST DEBUT CRIME</w:t>
      </w:r>
      <w:r w:rsidRPr="00072DF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072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FICTION:</w:t>
      </w:r>
    </w:p>
    <w:p w14:paraId="6357A9DE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Natalie </w:t>
      </w:r>
      <w:proofErr w:type="spellStart"/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Conyer</w:t>
      </w:r>
      <w:proofErr w:type="spellEnd"/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Present Tense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(Clan Destine Press)</w:t>
      </w:r>
    </w:p>
    <w:p w14:paraId="351CA07D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Susan Hurley,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Eight Lives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(Affirm Press)</w:t>
      </w:r>
    </w:p>
    <w:p w14:paraId="26459D80" w14:textId="1E3736C8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Karina Kilmore</w:t>
      </w:r>
      <w:r w:rsidR="00266C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, Where the Truth L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ies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(Simon &amp; Schuster Australia)</w:t>
      </w:r>
    </w:p>
    <w:p w14:paraId="57B7F2EB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RWR McDonald,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The </w:t>
      </w:r>
      <w:proofErr w:type="spellStart"/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Nancys</w:t>
      </w:r>
      <w:proofErr w:type="spellEnd"/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(Allen &amp; Unwin)</w:t>
      </w:r>
    </w:p>
    <w:p w14:paraId="46EEFCC9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Petronella McGovern,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Six Minutes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(Allen &amp; Unwin)</w:t>
      </w:r>
    </w:p>
    <w:p w14:paraId="59647592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Sarah Thornton, </w:t>
      </w:r>
      <w:r w:rsidRPr="00072D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>Lapse</w:t>
      </w:r>
      <w:r w:rsidRPr="00072DF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(Text Publishing)</w:t>
      </w:r>
    </w:p>
    <w:p w14:paraId="7DFF57F9" w14:textId="77777777" w:rsidR="00B62DA0" w:rsidRPr="00072DF4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BEST TRUE CRIME:</w:t>
      </w:r>
    </w:p>
    <w:p w14:paraId="47DEE7EA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Dan Box,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Bowraville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(Penguin Random House Australia)</w:t>
      </w:r>
    </w:p>
    <w:p w14:paraId="4D73CA9B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Kate </w:t>
      </w:r>
      <w:proofErr w:type="spellStart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McClymont</w:t>
      </w:r>
      <w:proofErr w:type="spellEnd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,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 xml:space="preserve">Dead Man Walking: The murky world of Michael McGurk and Ron </w:t>
      </w:r>
      <w:proofErr w:type="spellStart"/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Medich</w:t>
      </w:r>
      <w:proofErr w:type="spellEnd"/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 xml:space="preserve"> (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Penguin Random House Australia)</w:t>
      </w:r>
    </w:p>
    <w:p w14:paraId="6E308AE6" w14:textId="655B64C6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Phillip </w:t>
      </w:r>
      <w:proofErr w:type="spellStart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Roope</w:t>
      </w:r>
      <w:proofErr w:type="spellEnd"/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and Kevin Meagher,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Shark Arm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(Allen &amp; Unwin)</w:t>
      </w:r>
    </w:p>
    <w:p w14:paraId="574D9DA7" w14:textId="77777777" w:rsidR="00B62DA0" w:rsidRPr="00072DF4" w:rsidRDefault="007077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Angela Williams, </w:t>
      </w:r>
      <w:r w:rsidRPr="00072DF4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Snakes and Ladders</w:t>
      </w:r>
      <w:r w:rsidRPr="00072DF4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(Affirm Press)</w:t>
      </w:r>
    </w:p>
    <w:p w14:paraId="57A5F27F" w14:textId="77777777" w:rsidR="00B62DA0" w:rsidRPr="00072DF4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</w:p>
    <w:p w14:paraId="1454E262" w14:textId="77777777" w:rsidR="00B62DA0" w:rsidRPr="00072DF4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BEST INTERNATIONAL CRIME FICTION:</w:t>
      </w:r>
    </w:p>
    <w:p w14:paraId="177D80D4" w14:textId="77777777" w:rsidR="00B62DA0" w:rsidRPr="00072DF4" w:rsidRDefault="0070772A">
      <w:pPr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Jane Casey,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Cruel Acts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(Harper Collins Australia)</w:t>
      </w:r>
    </w:p>
    <w:p w14:paraId="44C3F379" w14:textId="77777777" w:rsidR="00B62DA0" w:rsidRPr="00072DF4" w:rsidRDefault="0070772A">
      <w:pPr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Michael Connelly,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Night Fire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(Allen &amp; Unwin)</w:t>
      </w:r>
    </w:p>
    <w:p w14:paraId="2C60341D" w14:textId="77777777" w:rsidR="00B62DA0" w:rsidRPr="00072DF4" w:rsidRDefault="0070772A">
      <w:pPr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Adrian </w:t>
      </w:r>
      <w:proofErr w:type="spellStart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>McKinty</w:t>
      </w:r>
      <w:proofErr w:type="spellEnd"/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Chain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(Hachette Australia)</w:t>
      </w:r>
    </w:p>
    <w:p w14:paraId="01BBF722" w14:textId="77777777" w:rsidR="00B62DA0" w:rsidRPr="00072DF4" w:rsidRDefault="0070772A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Karin Slaughter, </w:t>
      </w:r>
      <w:r w:rsidRPr="00072DF4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Last Widow</w:t>
      </w:r>
      <w:r w:rsidRPr="00072DF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(Harper Collins Australia)</w:t>
      </w:r>
    </w:p>
    <w:p w14:paraId="2304887A" w14:textId="77777777" w:rsidR="00B62DA0" w:rsidRPr="00072DF4" w:rsidRDefault="00B62D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</w:p>
    <w:sectPr w:rsidR="00B62DA0" w:rsidRPr="00072DF4" w:rsidSect="00AF416C">
      <w:headerReference w:type="default" r:id="rId12"/>
      <w:footerReference w:type="default" r:id="rId13"/>
      <w:pgSz w:w="12240" w:h="15840"/>
      <w:pgMar w:top="1418" w:right="1440" w:bottom="709" w:left="1440" w:header="1440" w:footer="8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E6D2" w14:textId="77777777" w:rsidR="00EB513D" w:rsidRDefault="00EB513D">
      <w:pPr>
        <w:spacing w:after="0" w:line="240" w:lineRule="auto"/>
      </w:pPr>
      <w:r>
        <w:separator/>
      </w:r>
    </w:p>
  </w:endnote>
  <w:endnote w:type="continuationSeparator" w:id="0">
    <w:p w14:paraId="4457B9F6" w14:textId="77777777" w:rsidR="00EB513D" w:rsidRDefault="00EB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60FD" w14:textId="5F524F54" w:rsidR="00AF416C" w:rsidRPr="00AF416C" w:rsidRDefault="00AF416C" w:rsidP="00AF416C">
    <w:pPr>
      <w:pStyle w:val="Footer"/>
      <w:jc w:val="right"/>
      <w:rPr>
        <w:i/>
        <w:sz w:val="20"/>
        <w:szCs w:val="20"/>
      </w:rPr>
    </w:pPr>
    <w:r w:rsidRPr="00AF416C">
      <w:rPr>
        <w:i/>
        <w:sz w:val="20"/>
        <w:szCs w:val="20"/>
      </w:rPr>
      <w:t>Australian Crime Writers Association – 2020 Ned Kelly Awards Shortlists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9C29" w14:textId="77777777" w:rsidR="00EB513D" w:rsidRDefault="00EB513D">
      <w:pPr>
        <w:spacing w:after="0" w:line="240" w:lineRule="auto"/>
      </w:pPr>
      <w:r>
        <w:separator/>
      </w:r>
    </w:p>
  </w:footnote>
  <w:footnote w:type="continuationSeparator" w:id="0">
    <w:p w14:paraId="11ACB39D" w14:textId="77777777" w:rsidR="00EB513D" w:rsidRDefault="00EB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98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2B615" w14:textId="42D556A9" w:rsidR="00AF416C" w:rsidRDefault="00AF41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B1BA1" w14:textId="77777777" w:rsidR="00B62DA0" w:rsidRDefault="00B62D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B9A"/>
    <w:multiLevelType w:val="multilevel"/>
    <w:tmpl w:val="E65C1B78"/>
    <w:lvl w:ilvl="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A0"/>
    <w:rsid w:val="00026666"/>
    <w:rsid w:val="00072DF4"/>
    <w:rsid w:val="00114FD4"/>
    <w:rsid w:val="00266CF0"/>
    <w:rsid w:val="0047340F"/>
    <w:rsid w:val="006B32DC"/>
    <w:rsid w:val="0070772A"/>
    <w:rsid w:val="00716EBB"/>
    <w:rsid w:val="00757F9C"/>
    <w:rsid w:val="008A5391"/>
    <w:rsid w:val="00942AB8"/>
    <w:rsid w:val="00952652"/>
    <w:rsid w:val="00AF416C"/>
    <w:rsid w:val="00B62DA0"/>
    <w:rsid w:val="00DC0635"/>
    <w:rsid w:val="00EB513D"/>
    <w:rsid w:val="00E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AE82"/>
  <w15:docId w15:val="{87DA7ECF-D7DD-4DAB-8B36-02A9529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66"/>
  </w:style>
  <w:style w:type="paragraph" w:styleId="Footer">
    <w:name w:val="footer"/>
    <w:basedOn w:val="Normal"/>
    <w:link w:val="FooterChar"/>
    <w:uiPriority w:val="99"/>
    <w:unhideWhenUsed/>
    <w:rsid w:val="0002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tcrimewri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E815F2E34E4BA8858FD071E70A47" ma:contentTypeVersion="13" ma:contentTypeDescription="Create a new document." ma:contentTypeScope="" ma:versionID="6d291f818ee9b9e314e34e68389687d9">
  <xsd:schema xmlns:xsd="http://www.w3.org/2001/XMLSchema" xmlns:xs="http://www.w3.org/2001/XMLSchema" xmlns:p="http://schemas.microsoft.com/office/2006/metadata/properties" xmlns:ns3="8bef7c57-9b92-4c26-9584-c6654647833b" xmlns:ns4="b8ac0518-9228-4ff7-bf63-8b128b3b4b75" targetNamespace="http://schemas.microsoft.com/office/2006/metadata/properties" ma:root="true" ma:fieldsID="f383fab5af97f0b1999e4a3b93501512" ns3:_="" ns4:_="">
    <xsd:import namespace="8bef7c57-9b92-4c26-9584-c6654647833b"/>
    <xsd:import namespace="b8ac0518-9228-4ff7-bf63-8b128b3b4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7c57-9b92-4c26-9584-c6654647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0518-9228-4ff7-bf63-8b128b3b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E8FE7-4C97-49F6-80CA-8D84D7EA6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22478-77F6-4B64-B0AA-C068619F3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B9889-BE4D-4454-A575-5C9A46F9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7c57-9b92-4c26-9584-c6654647833b"/>
    <ds:schemaRef ds:uri="b8ac0518-9228-4ff7-bf63-8b128b3b4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Goodman</dc:creator>
  <cp:lastModifiedBy>Jonathan O'Brien</cp:lastModifiedBy>
  <cp:revision>7</cp:revision>
  <dcterms:created xsi:type="dcterms:W3CDTF">2020-08-22T05:20:00Z</dcterms:created>
  <dcterms:modified xsi:type="dcterms:W3CDTF">2020-08-29T22:42:00Z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0x0101007CB0E815F2E34E4BA8858FD071E70A47</vt:lpwstr>
  </property>
</Properties>
</file>